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676"/>
        <w:gridCol w:w="2651"/>
      </w:tblGrid>
      <w:tr w14:paraId="3694A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AC91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eastAsia="方正小标宋简体"/>
                <w:kern w:val="0"/>
                <w:sz w:val="36"/>
                <w:szCs w:val="36"/>
              </w:rPr>
              <w:t>河北机电职业技术学院先进班集体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推荐公示名单</w:t>
            </w:r>
            <w:bookmarkEnd w:id="0"/>
          </w:p>
        </w:tc>
      </w:tr>
      <w:tr w14:paraId="354C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7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322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系部：汽车工程系 （盖章）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188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41A9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26D38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39A03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班级名称</w:t>
            </w: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6C188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班主任姓名</w:t>
            </w:r>
          </w:p>
        </w:tc>
      </w:tr>
      <w:tr w14:paraId="20513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69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5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7F3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新能源汽车技术2302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754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赵瑞红</w:t>
            </w:r>
          </w:p>
        </w:tc>
      </w:tr>
      <w:tr w14:paraId="611B8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1D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5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593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智能网联汽车技术2302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868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牛斌霞</w:t>
            </w:r>
          </w:p>
        </w:tc>
      </w:tr>
      <w:tr w14:paraId="48C3E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CB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5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584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汽车电子技术2302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CD0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牛斌霞</w:t>
            </w:r>
          </w:p>
        </w:tc>
      </w:tr>
      <w:tr w14:paraId="7B6D3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25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5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A05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汽车制造与试验技术2302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FC9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南力辉</w:t>
            </w:r>
          </w:p>
        </w:tc>
      </w:tr>
      <w:tr w14:paraId="1248B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54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5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351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汽车检测与维修技术2303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55E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赵瑞红</w:t>
            </w:r>
          </w:p>
        </w:tc>
      </w:tr>
      <w:tr w14:paraId="5D805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A8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5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75F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汽车检测与维修技术2301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E2F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南力辉</w:t>
            </w:r>
          </w:p>
        </w:tc>
      </w:tr>
    </w:tbl>
    <w:p w14:paraId="6D4157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YzAwYzRiMmZjMWJjNjEwNTM1ZjdhM2JlMzQzNDUifQ=="/>
  </w:docVars>
  <w:rsids>
    <w:rsidRoot w:val="00000000"/>
    <w:rsid w:val="650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2024-10-15T02:39:51Z</dcterms:created>
  <dc:creator>WIN10</dc:creator>
  <cp:lastModifiedBy>WPS_1665898514</cp:lastModifiedBy>
  <dcterms:modified xsi:type="dcterms:W3CDTF">2024-10-15T02:40:11Z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BA2DE3BCD01549AB8D166248727BAC23_12</vt:lpwstr>
  </property>
</Properties>
</file>